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36F" w:rsidRDefault="00FD736F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Упражнения на обстоятельства:</w:t>
      </w:r>
    </w:p>
    <w:p w:rsidR="00FD736F" w:rsidRDefault="00FD736F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Pr="00DE47F4" w:rsidRDefault="00FD736F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 xml:space="preserve">При каких </w:t>
      </w:r>
      <w:r w:rsidR="00350738" w:rsidRPr="00DE47F4">
        <w:rPr>
          <w:rFonts w:ascii="Times New Roman" w:hAnsi="Times New Roman" w:cs="Times New Roman"/>
          <w:sz w:val="28"/>
          <w:szCs w:val="28"/>
        </w:rPr>
        <w:t>условиях каждый из этих предметов будет очень полезен?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Придумайте обстоятельства при которых будут полезны два и более из этих предметов?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1.Ветка дерева.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2.Телефон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3.Кукла.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4.Фрукты.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5.Гоночный автомобиль.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6.Книга</w:t>
      </w:r>
      <w:r w:rsidR="00DE47F4">
        <w:rPr>
          <w:rFonts w:ascii="Times New Roman" w:hAnsi="Times New Roman" w:cs="Times New Roman"/>
          <w:sz w:val="28"/>
          <w:szCs w:val="28"/>
        </w:rPr>
        <w:t>.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7.Самовар.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8.Барабан</w:t>
      </w:r>
    </w:p>
    <w:p w:rsidR="00350738" w:rsidRPr="00DE47F4" w:rsidRDefault="00350738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Очень эффективе</w:t>
      </w:r>
      <w:r w:rsidR="00DE47F4" w:rsidRPr="00DE47F4">
        <w:rPr>
          <w:rFonts w:ascii="Times New Roman" w:hAnsi="Times New Roman" w:cs="Times New Roman"/>
          <w:sz w:val="28"/>
          <w:szCs w:val="28"/>
        </w:rPr>
        <w:t>н в плане тренировки выдвигать гипотезы.</w:t>
      </w:r>
    </w:p>
    <w:p w:rsidR="00DE47F4" w:rsidRPr="00DE47F4" w:rsidRDefault="00DE47F4" w:rsidP="00350738">
      <w:pPr>
        <w:rPr>
          <w:rFonts w:ascii="Times New Roman" w:hAnsi="Times New Roman" w:cs="Times New Roman"/>
          <w:sz w:val="28"/>
          <w:szCs w:val="28"/>
        </w:rPr>
      </w:pPr>
      <w:r w:rsidRPr="00DE47F4">
        <w:rPr>
          <w:rFonts w:ascii="Times New Roman" w:hAnsi="Times New Roman" w:cs="Times New Roman"/>
          <w:sz w:val="28"/>
          <w:szCs w:val="28"/>
        </w:rPr>
        <w:t>Упражнение, предполагающие обратное действие, например: при каких условиях эти же предметы могут быть совершенно бесполезны и даже вредны?</w:t>
      </w:r>
    </w:p>
    <w:p w:rsidR="00FD736F" w:rsidRDefault="00FD736F" w:rsidP="00350738"/>
    <w:p w:rsidR="00FD736F" w:rsidRDefault="00CD2E11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CD2E11" w:rsidRDefault="00CD2E11" w:rsidP="00CD2E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D2E11" w:rsidRDefault="00CD2E11" w:rsidP="00CD2E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D2E11" w:rsidRDefault="00CD2E11" w:rsidP="00CD2E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Найди возможную причину события:</w:t>
      </w:r>
    </w:p>
    <w:p w:rsidR="00CD2E11" w:rsidRDefault="00CD2E11" w:rsidP="00CD2E11">
      <w:r>
        <w:t xml:space="preserve"> Машина резко затормозила……</w:t>
      </w:r>
    </w:p>
    <w:p w:rsidR="00CD2E11" w:rsidRDefault="00CD2E11" w:rsidP="00CD2E11">
      <w:r>
        <w:t>Молоко прокисло….</w:t>
      </w:r>
      <w:bookmarkStart w:id="0" w:name="_GoBack"/>
      <w:bookmarkEnd w:id="0"/>
    </w:p>
    <w:p w:rsidR="00CD2E11" w:rsidRDefault="00CD2E11" w:rsidP="00CD2E11"/>
    <w:p w:rsidR="00CD2E11" w:rsidRPr="00CD2E11" w:rsidRDefault="00CD2E11" w:rsidP="00CD2E11"/>
    <w:p w:rsidR="00CD2E11" w:rsidRDefault="00CD2E11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2E11" w:rsidRDefault="00CD2E11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 w:rsidP="00FD73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Default="00FD73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D736F" w:rsidRPr="00FD736F" w:rsidRDefault="00FD736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D736F" w:rsidRPr="00FD7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23AE5"/>
    <w:multiLevelType w:val="hybridMultilevel"/>
    <w:tmpl w:val="54408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6F"/>
    <w:rsid w:val="00350738"/>
    <w:rsid w:val="00CD2E11"/>
    <w:rsid w:val="00DE47F4"/>
    <w:rsid w:val="00F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2E83"/>
  <w15:chartTrackingRefBased/>
  <w15:docId w15:val="{608EF6FD-B0E5-49BC-A263-36C86D8B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2020-04-07T10:38:00Z</dcterms:created>
  <dcterms:modified xsi:type="dcterms:W3CDTF">2020-04-07T11:15:00Z</dcterms:modified>
</cp:coreProperties>
</file>